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4253C3">
        <w:rPr>
          <w:sz w:val="28"/>
          <w:szCs w:val="28"/>
        </w:rPr>
        <w:t>от 01.09.2017г.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425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4253C3" w:rsidRPr="004253C3">
        <w:rPr>
          <w:sz w:val="28"/>
          <w:szCs w:val="28"/>
        </w:rPr>
        <w:t>О создании межведомственной ком</w:t>
      </w:r>
      <w:r w:rsidR="004253C3">
        <w:rPr>
          <w:sz w:val="28"/>
          <w:szCs w:val="28"/>
        </w:rPr>
        <w:t xml:space="preserve">иссии по рассмотрению заявлений </w:t>
      </w:r>
      <w:r w:rsidR="004253C3" w:rsidRPr="004253C3">
        <w:rPr>
          <w:sz w:val="28"/>
          <w:szCs w:val="28"/>
        </w:rPr>
        <w:t>от юридических лиц по организации розничных рынков на территории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4253C3">
        <w:rPr>
          <w:sz w:val="28"/>
          <w:szCs w:val="28"/>
        </w:rPr>
        <w:t>09.10</w:t>
      </w:r>
      <w:r w:rsidR="00147B30" w:rsidRPr="00AD733D">
        <w:rPr>
          <w:sz w:val="28"/>
          <w:szCs w:val="28"/>
        </w:rPr>
        <w:t>.201</w:t>
      </w:r>
      <w:r w:rsidR="004253C3">
        <w:rPr>
          <w:sz w:val="28"/>
          <w:szCs w:val="28"/>
        </w:rPr>
        <w:t>7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4253C3">
        <w:rPr>
          <w:sz w:val="28"/>
          <w:szCs w:val="28"/>
        </w:rPr>
        <w:t xml:space="preserve">создать межведомственную Комиссию по рассмотрению заявлений </w:t>
      </w:r>
      <w:r w:rsidR="004253C3" w:rsidRPr="004253C3">
        <w:rPr>
          <w:sz w:val="28"/>
          <w:szCs w:val="28"/>
        </w:rPr>
        <w:t>от юридических лиц по организации розничных рынков на территории муниципального образования «Город Майкоп»</w:t>
      </w:r>
      <w:r w:rsidR="004253C3">
        <w:rPr>
          <w:sz w:val="28"/>
          <w:szCs w:val="28"/>
        </w:rPr>
        <w:t xml:space="preserve"> для объективного рассмотрения вопроса при прин</w:t>
      </w:r>
      <w:r w:rsidR="00E80AC6">
        <w:rPr>
          <w:sz w:val="28"/>
          <w:szCs w:val="28"/>
        </w:rPr>
        <w:t>ятии решения о предоставлении ра</w:t>
      </w:r>
      <w:r w:rsidR="004253C3">
        <w:rPr>
          <w:sz w:val="28"/>
          <w:szCs w:val="28"/>
        </w:rPr>
        <w:t>зрешения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</w:t>
      </w:r>
      <w:proofErr w:type="spellStart"/>
      <w:r w:rsidR="00330528" w:rsidRPr="00AD733D">
        <w:rPr>
          <w:sz w:val="28"/>
          <w:szCs w:val="28"/>
        </w:rPr>
        <w:t>Краснооктябрьская</w:t>
      </w:r>
      <w:proofErr w:type="spellEnd"/>
      <w:r w:rsidR="00330528" w:rsidRPr="00AD733D">
        <w:rPr>
          <w:sz w:val="28"/>
          <w:szCs w:val="28"/>
        </w:rPr>
        <w:t xml:space="preserve">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7A6A93">
        <w:rPr>
          <w:sz w:val="28"/>
          <w:szCs w:val="28"/>
        </w:rPr>
        <w:t xml:space="preserve"> или по факсу: </w:t>
      </w:r>
      <w:bookmarkStart w:id="1" w:name="_GoBack"/>
      <w:bookmarkEnd w:id="1"/>
      <w:r w:rsidR="009555FF" w:rsidRPr="00AD733D">
        <w:rPr>
          <w:sz w:val="28"/>
          <w:szCs w:val="28"/>
        </w:rPr>
        <w:t xml:space="preserve">8(8772) 52-58- 71 </w:t>
      </w:r>
      <w:r w:rsidR="00E4338F">
        <w:rPr>
          <w:sz w:val="28"/>
          <w:szCs w:val="28"/>
        </w:rPr>
        <w:t xml:space="preserve">с </w:t>
      </w:r>
      <w:r w:rsidR="00F560FC">
        <w:rPr>
          <w:sz w:val="28"/>
          <w:szCs w:val="28"/>
        </w:rPr>
        <w:t>0</w:t>
      </w:r>
      <w:r w:rsidR="00EF4912">
        <w:rPr>
          <w:sz w:val="28"/>
          <w:szCs w:val="28"/>
        </w:rPr>
        <w:t>1</w:t>
      </w:r>
      <w:r w:rsidR="00330528" w:rsidRPr="00AD733D">
        <w:rPr>
          <w:sz w:val="28"/>
          <w:szCs w:val="28"/>
        </w:rPr>
        <w:t>.0</w:t>
      </w:r>
      <w:r w:rsidR="00F560FC">
        <w:rPr>
          <w:sz w:val="28"/>
          <w:szCs w:val="28"/>
        </w:rPr>
        <w:t>7</w:t>
      </w:r>
      <w:r w:rsidR="00330528" w:rsidRPr="00AD733D">
        <w:rPr>
          <w:sz w:val="28"/>
          <w:szCs w:val="28"/>
        </w:rPr>
        <w:t>.201</w:t>
      </w:r>
      <w:r w:rsidR="00F560FC">
        <w:rPr>
          <w:sz w:val="28"/>
          <w:szCs w:val="28"/>
        </w:rPr>
        <w:t xml:space="preserve">6 </w:t>
      </w:r>
      <w:r w:rsidR="00330528" w:rsidRPr="00AD733D">
        <w:rPr>
          <w:sz w:val="28"/>
          <w:szCs w:val="28"/>
        </w:rPr>
        <w:t xml:space="preserve">г. до </w:t>
      </w:r>
      <w:r w:rsidR="00EF4912">
        <w:rPr>
          <w:sz w:val="28"/>
          <w:szCs w:val="28"/>
        </w:rPr>
        <w:t>0</w:t>
      </w:r>
      <w:r w:rsidR="004253C3">
        <w:rPr>
          <w:sz w:val="28"/>
          <w:szCs w:val="28"/>
        </w:rPr>
        <w:t>1</w:t>
      </w:r>
      <w:r w:rsidR="00330528" w:rsidRPr="00AD733D">
        <w:rPr>
          <w:sz w:val="28"/>
          <w:szCs w:val="28"/>
        </w:rPr>
        <w:t>.0</w:t>
      </w:r>
      <w:r w:rsidR="004253C3">
        <w:rPr>
          <w:sz w:val="28"/>
          <w:szCs w:val="28"/>
        </w:rPr>
        <w:t>9</w:t>
      </w:r>
      <w:r w:rsidR="00330528" w:rsidRPr="00AD733D">
        <w:rPr>
          <w:sz w:val="28"/>
          <w:szCs w:val="28"/>
        </w:rPr>
        <w:t>.201</w:t>
      </w:r>
      <w:r w:rsidR="004253C3">
        <w:rPr>
          <w:sz w:val="28"/>
          <w:szCs w:val="28"/>
        </w:rPr>
        <w:t>7</w:t>
      </w:r>
      <w:r w:rsidR="00330528" w:rsidRPr="00AD733D">
        <w:rPr>
          <w:sz w:val="28"/>
          <w:szCs w:val="28"/>
        </w:rPr>
        <w:t xml:space="preserve"> г.</w:t>
      </w:r>
      <w:bookmarkEnd w:id="0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F0EA5"/>
    <w:rsid w:val="002614CB"/>
    <w:rsid w:val="00330528"/>
    <w:rsid w:val="00391B8E"/>
    <w:rsid w:val="004253C3"/>
    <w:rsid w:val="00562E2C"/>
    <w:rsid w:val="00632501"/>
    <w:rsid w:val="00685095"/>
    <w:rsid w:val="006A6EE4"/>
    <w:rsid w:val="00761BB0"/>
    <w:rsid w:val="007A6A93"/>
    <w:rsid w:val="007B34C2"/>
    <w:rsid w:val="0088718C"/>
    <w:rsid w:val="008F5A88"/>
    <w:rsid w:val="009555FF"/>
    <w:rsid w:val="00AC06D1"/>
    <w:rsid w:val="00AD733D"/>
    <w:rsid w:val="00B1348B"/>
    <w:rsid w:val="00C35D9F"/>
    <w:rsid w:val="00C56EAD"/>
    <w:rsid w:val="00E12BC3"/>
    <w:rsid w:val="00E42EE9"/>
    <w:rsid w:val="00E4338F"/>
    <w:rsid w:val="00E80AC6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Кияров Аслан Джумальдинович</cp:lastModifiedBy>
  <cp:revision>7</cp:revision>
  <cp:lastPrinted>2014-09-10T08:19:00Z</cp:lastPrinted>
  <dcterms:created xsi:type="dcterms:W3CDTF">2016-07-22T09:01:00Z</dcterms:created>
  <dcterms:modified xsi:type="dcterms:W3CDTF">2017-10-01T06:52:00Z</dcterms:modified>
</cp:coreProperties>
</file>